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FFAAA">
      <w:pPr>
        <w:pStyle w:val="5"/>
        <w:shd w:val="clear" w:color="auto" w:fill="FFFFFF"/>
        <w:spacing w:before="0" w:beforeAutospacing="0" w:after="0" w:afterAutospacing="0" w:line="560" w:lineRule="exact"/>
        <w:ind w:firstLine="705"/>
        <w:jc w:val="center"/>
        <w:rPr>
          <w:rFonts w:hint="eastAsia" w:ascii="微软雅黑" w:hAnsi="微软雅黑" w:eastAsia="微软雅黑"/>
          <w:color w:val="333333"/>
          <w:sz w:val="36"/>
          <w:szCs w:val="32"/>
        </w:rPr>
      </w:pPr>
      <w:r>
        <w:rPr>
          <w:rFonts w:hint="eastAsia" w:ascii="微软雅黑" w:hAnsi="微软雅黑" w:eastAsia="微软雅黑"/>
          <w:color w:val="333333"/>
          <w:sz w:val="36"/>
          <w:szCs w:val="32"/>
          <w:lang w:val="en-US" w:eastAsia="zh-CN"/>
        </w:rPr>
        <w:t>重修</w:t>
      </w:r>
      <w:r>
        <w:rPr>
          <w:rFonts w:hint="eastAsia" w:ascii="微软雅黑" w:hAnsi="微软雅黑" w:eastAsia="微软雅黑"/>
          <w:color w:val="333333"/>
          <w:sz w:val="36"/>
          <w:szCs w:val="32"/>
        </w:rPr>
        <w:t>选课操作方法</w:t>
      </w:r>
    </w:p>
    <w:p w14:paraId="2912DE22">
      <w:pPr>
        <w:pStyle w:val="5"/>
        <w:shd w:val="clear" w:color="auto" w:fill="FFFFFF"/>
        <w:spacing w:before="0" w:beforeAutospacing="0" w:after="0" w:afterAutospacing="0" w:line="560" w:lineRule="exact"/>
        <w:ind w:firstLine="705"/>
        <w:jc w:val="center"/>
        <w:rPr>
          <w:rFonts w:hint="eastAsia" w:ascii="微软雅黑" w:hAnsi="微软雅黑" w:eastAsia="微软雅黑"/>
          <w:color w:val="333333"/>
          <w:sz w:val="36"/>
          <w:szCs w:val="32"/>
        </w:rPr>
      </w:pPr>
    </w:p>
    <w:p w14:paraId="51FCCF9B">
      <w:pPr>
        <w:pStyle w:val="5"/>
        <w:shd w:val="clear" w:color="auto" w:fill="FFFFFF"/>
        <w:spacing w:before="0" w:beforeAutospacing="0" w:after="0" w:afterAutospacing="0" w:line="560" w:lineRule="exact"/>
        <w:ind w:firstLine="705"/>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首先，登陆数字化校园网页后在“我的应用”中选择“教务系统”，进入后</w:t>
      </w:r>
      <w:r>
        <w:rPr>
          <w:rFonts w:hint="eastAsia" w:ascii="仿宋_GB2312" w:hAnsi="微软雅黑" w:eastAsia="仿宋_GB2312"/>
          <w:color w:val="333333"/>
          <w:sz w:val="32"/>
          <w:szCs w:val="32"/>
          <w:lang w:val="en-US" w:eastAsia="zh-CN"/>
        </w:rPr>
        <w:t>在</w:t>
      </w: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val="en-US" w:eastAsia="zh-CN"/>
        </w:rPr>
        <w:t>报名申请</w:t>
      </w: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val="en-US" w:eastAsia="zh-CN"/>
        </w:rPr>
        <w:t>中选择“重修报名”，优先选择“跟班重修（选课）”或“单开班重修（选课）”，</w:t>
      </w:r>
      <w:r>
        <w:rPr>
          <w:rFonts w:hint="eastAsia" w:ascii="仿宋_GB2312" w:hAnsi="微软雅黑" w:eastAsia="仿宋_GB2312"/>
          <w:color w:val="333333"/>
          <w:sz w:val="32"/>
          <w:szCs w:val="32"/>
        </w:rPr>
        <w:t>如下图所示。</w:t>
      </w:r>
    </w:p>
    <w:p w14:paraId="5C47E0C0">
      <w:pPr>
        <w:pStyle w:val="5"/>
        <w:shd w:val="clear" w:color="auto" w:fill="FFFFFF"/>
        <w:spacing w:before="0" w:beforeAutospacing="0" w:after="0" w:afterAutospacing="0" w:line="560" w:lineRule="exact"/>
        <w:ind w:firstLine="705"/>
        <w:jc w:val="both"/>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rPr>
        <w:t>选课成功</w:t>
      </w:r>
      <w:r>
        <w:rPr>
          <w:rFonts w:hint="eastAsia" w:ascii="仿宋_GB2312" w:hAnsi="微软雅黑" w:eastAsia="仿宋_GB2312"/>
          <w:color w:val="333333"/>
          <w:sz w:val="32"/>
          <w:szCs w:val="32"/>
          <w:lang w:val="en-US" w:eastAsia="zh-CN"/>
        </w:rPr>
        <w:t>后可以点击屏幕右侧的橙色竖条查看自己的选课信息或者进行退选等操作，也可以通过查看自己的课表来确认自己的选课信息。</w:t>
      </w:r>
    </w:p>
    <w:p w14:paraId="24C0BAA1">
      <w:pPr>
        <w:widowControl/>
        <w:ind w:firstLine="640" w:firstLineChars="200"/>
        <w:jc w:val="left"/>
        <w:rPr>
          <w:highlight w:val="yellow"/>
        </w:rPr>
      </w:pPr>
      <w:r>
        <w:rPr>
          <w:rFonts w:hint="eastAsia" w:ascii="仿宋_GB2312" w:hAnsi="微软雅黑" w:eastAsia="仿宋_GB2312"/>
          <w:color w:val="333333"/>
          <w:sz w:val="32"/>
          <w:szCs w:val="32"/>
          <w:lang w:val="en-US" w:eastAsia="zh-CN"/>
        </w:rPr>
        <w:t>注：重修</w:t>
      </w:r>
      <w:r>
        <w:rPr>
          <w:rFonts w:ascii="仿宋" w:hAnsi="仿宋" w:eastAsia="仿宋" w:cs="仿宋"/>
          <w:color w:val="000000"/>
          <w:sz w:val="31"/>
          <w:szCs w:val="31"/>
          <w:lang w:bidi="ar"/>
        </w:rPr>
        <w:t>课程选课应尽量结合本学期既定个人课表选课</w:t>
      </w:r>
      <w:r>
        <w:rPr>
          <w:rFonts w:hint="eastAsia" w:ascii="仿宋" w:hAnsi="仿宋" w:eastAsia="仿宋" w:cs="仿宋"/>
          <w:color w:val="000000"/>
          <w:sz w:val="31"/>
          <w:szCs w:val="31"/>
          <w:lang w:bidi="ar"/>
        </w:rPr>
        <w:t>，</w:t>
      </w:r>
      <w:r>
        <w:rPr>
          <w:rFonts w:ascii="仿宋" w:hAnsi="仿宋" w:eastAsia="仿宋" w:cs="仿宋"/>
          <w:color w:val="000000"/>
          <w:sz w:val="31"/>
          <w:szCs w:val="31"/>
          <w:lang w:bidi="ar"/>
        </w:rPr>
        <w:t>若与本学期正常修读的课程上课</w:t>
      </w:r>
      <w:r>
        <w:rPr>
          <w:rFonts w:hint="eastAsia" w:ascii="仿宋" w:hAnsi="仿宋" w:eastAsia="仿宋" w:cs="仿宋"/>
          <w:color w:val="000000"/>
          <w:sz w:val="31"/>
          <w:szCs w:val="31"/>
          <w:lang w:bidi="ar"/>
        </w:rPr>
        <w:t>时间冲突，可办理免听手续。本学期课程免听通知将另行发布。</w:t>
      </w:r>
    </w:p>
    <w:p w14:paraId="3ED3E530">
      <w:pPr>
        <w:pStyle w:val="5"/>
        <w:shd w:val="clear" w:color="auto" w:fill="FFFFFF"/>
        <w:spacing w:before="0" w:beforeAutospacing="0" w:after="0" w:afterAutospacing="0" w:line="560" w:lineRule="exact"/>
        <w:ind w:firstLine="705"/>
        <w:jc w:val="both"/>
        <w:rPr>
          <w:rFonts w:hint="eastAsia" w:ascii="仿宋_GB2312" w:hAnsi="微软雅黑" w:eastAsia="仿宋_GB2312"/>
          <w:color w:val="333333"/>
          <w:sz w:val="32"/>
          <w:szCs w:val="32"/>
          <w:lang w:val="en-US" w:eastAsia="zh-CN"/>
        </w:rPr>
      </w:pPr>
    </w:p>
    <w:p w14:paraId="7C41C1B5">
      <w:pPr>
        <w:pStyle w:val="5"/>
        <w:shd w:val="clear" w:color="auto" w:fill="FFFFFF"/>
        <w:spacing w:before="0" w:beforeAutospacing="0" w:after="0" w:afterAutospacing="0" w:line="560" w:lineRule="exact"/>
        <w:ind w:firstLine="705"/>
        <w:jc w:val="both"/>
        <w:rPr>
          <w:rFonts w:hint="default" w:ascii="仿宋_GB2312" w:hAnsi="微软雅黑" w:eastAsia="仿宋_GB2312"/>
          <w:color w:val="333333"/>
          <w:sz w:val="32"/>
          <w:szCs w:val="32"/>
          <w:lang w:val="en-US" w:eastAsia="zh-CN"/>
        </w:rPr>
      </w:pPr>
    </w:p>
    <w:p w14:paraId="400848C9">
      <w:pPr>
        <w:pStyle w:val="5"/>
        <w:shd w:val="clear" w:color="auto" w:fill="FFFFFF"/>
        <w:spacing w:before="0" w:beforeAutospacing="0" w:after="0" w:afterAutospacing="0" w:line="555" w:lineRule="atLeast"/>
        <w:ind w:firstLine="705"/>
        <w:jc w:val="center"/>
        <w:rPr>
          <w:rFonts w:ascii="微软雅黑" w:hAnsi="微软雅黑" w:eastAsia="微软雅黑"/>
          <w:color w:val="333333"/>
          <w:sz w:val="21"/>
          <w:szCs w:val="21"/>
        </w:rPr>
      </w:pPr>
      <w:r>
        <w:rPr>
          <w:rFonts w:hint="eastAsia" w:ascii="仿宋_GB2312" w:hAnsi="微软雅黑" w:eastAsia="仿宋_GB2312"/>
          <w:b/>
          <w:color w:val="646464"/>
          <w:sz w:val="28"/>
          <w:szCs w:val="32"/>
          <w:lang w:eastAsia="zh-CN"/>
        </w:rPr>
        <w:drawing>
          <wp:inline distT="0" distB="0" distL="114300" distR="114300">
            <wp:extent cx="5158740" cy="2926715"/>
            <wp:effectExtent l="0" t="0" r="3810" b="6985"/>
            <wp:docPr id="3" name="图片 3" descr="1633675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3675072(1)"/>
                    <pic:cNvPicPr>
                      <a:picLocks noChangeAspect="1"/>
                    </pic:cNvPicPr>
                  </pic:nvPicPr>
                  <pic:blipFill>
                    <a:blip r:embed="rId4"/>
                    <a:stretch>
                      <a:fillRect/>
                    </a:stretch>
                  </pic:blipFill>
                  <pic:spPr>
                    <a:xfrm>
                      <a:off x="0" y="0"/>
                      <a:ext cx="5158740" cy="2926715"/>
                    </a:xfrm>
                    <a:prstGeom prst="rect">
                      <a:avLst/>
                    </a:prstGeom>
                  </pic:spPr>
                </pic:pic>
              </a:graphicData>
            </a:graphic>
          </wp:inline>
        </w:drawing>
      </w:r>
    </w:p>
    <w:p w14:paraId="583F55C1">
      <w:pPr>
        <w:pStyle w:val="5"/>
        <w:shd w:val="clear" w:color="auto" w:fill="FFFFFF"/>
        <w:spacing w:before="0" w:beforeAutospacing="0" w:after="0" w:afterAutospacing="0" w:line="555" w:lineRule="atLeast"/>
        <w:ind w:firstLine="705"/>
        <w:jc w:val="center"/>
        <w:rPr>
          <w:rFonts w:ascii="微软雅黑" w:hAnsi="微软雅黑" w:eastAsia="微软雅黑"/>
          <w:color w:val="333333"/>
          <w:sz w:val="21"/>
          <w:szCs w:val="21"/>
        </w:rPr>
      </w:pPr>
    </w:p>
    <w:p w14:paraId="096BF6D3">
      <w:pPr>
        <w:pStyle w:val="5"/>
        <w:shd w:val="clear" w:color="auto" w:fill="FFFFFF"/>
        <w:spacing w:before="0" w:beforeAutospacing="0" w:after="0" w:afterAutospacing="0" w:line="555" w:lineRule="atLeast"/>
        <w:ind w:firstLine="705"/>
        <w:jc w:val="both"/>
        <w:rPr>
          <w:rFonts w:hint="eastAsia" w:ascii="微软雅黑" w:hAnsi="微软雅黑" w:eastAsia="微软雅黑"/>
          <w:color w:val="333333"/>
          <w:sz w:val="21"/>
          <w:szCs w:val="21"/>
          <w:lang w:eastAsia="zh-CN"/>
        </w:rPr>
      </w:pPr>
    </w:p>
    <w:p w14:paraId="1C625BC5">
      <w:pPr>
        <w:pStyle w:val="5"/>
        <w:shd w:val="clear" w:color="auto" w:fill="FFFFFF"/>
        <w:spacing w:before="0" w:beforeAutospacing="0" w:after="0" w:afterAutospacing="0" w:line="555" w:lineRule="atLeast"/>
        <w:ind w:firstLine="705"/>
        <w:jc w:val="both"/>
        <w:rPr>
          <w:rFonts w:hint="eastAsia" w:ascii="微软雅黑" w:hAnsi="微软雅黑" w:eastAsia="微软雅黑"/>
          <w:color w:val="333333"/>
          <w:sz w:val="21"/>
          <w:szCs w:val="21"/>
          <w:lang w:eastAsia="zh-CN"/>
        </w:rPr>
      </w:pPr>
      <w:r>
        <w:rPr>
          <w:rFonts w:hint="eastAsia" w:ascii="微软雅黑" w:hAnsi="微软雅黑" w:eastAsia="微软雅黑"/>
          <w:color w:val="333333"/>
          <w:sz w:val="21"/>
          <w:szCs w:val="21"/>
          <w:lang w:eastAsia="zh-CN"/>
        </w:rPr>
        <w:drawing>
          <wp:inline distT="0" distB="0" distL="114300" distR="114300">
            <wp:extent cx="4841875" cy="3773805"/>
            <wp:effectExtent l="0" t="0" r="15875" b="17145"/>
            <wp:docPr id="1" name="图片 1" descr="172705731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7057310403"/>
                    <pic:cNvPicPr>
                      <a:picLocks noChangeAspect="1"/>
                    </pic:cNvPicPr>
                  </pic:nvPicPr>
                  <pic:blipFill>
                    <a:blip r:embed="rId5"/>
                    <a:stretch>
                      <a:fillRect/>
                    </a:stretch>
                  </pic:blipFill>
                  <pic:spPr>
                    <a:xfrm>
                      <a:off x="0" y="0"/>
                      <a:ext cx="4841875" cy="3773805"/>
                    </a:xfrm>
                    <a:prstGeom prst="rect">
                      <a:avLst/>
                    </a:prstGeom>
                  </pic:spPr>
                </pic:pic>
              </a:graphicData>
            </a:graphic>
          </wp:inline>
        </w:drawing>
      </w:r>
    </w:p>
    <w:p w14:paraId="69767F5B">
      <w:pPr>
        <w:pStyle w:val="5"/>
        <w:shd w:val="clear" w:color="auto" w:fill="FFFFFF"/>
        <w:spacing w:before="0" w:beforeAutospacing="0" w:after="0" w:afterAutospacing="0" w:line="555" w:lineRule="atLeast"/>
        <w:ind w:firstLine="705"/>
        <w:jc w:val="both"/>
        <w:rPr>
          <w:rFonts w:hint="eastAsia" w:ascii="微软雅黑" w:hAnsi="微软雅黑" w:eastAsia="微软雅黑"/>
          <w:color w:val="333333"/>
          <w:sz w:val="21"/>
          <w:szCs w:val="21"/>
          <w:lang w:eastAsia="zh-CN"/>
        </w:rPr>
      </w:pPr>
    </w:p>
    <w:p w14:paraId="7AEA269F">
      <w:pPr>
        <w:pStyle w:val="5"/>
        <w:shd w:val="clear" w:color="auto" w:fill="FFFFFF"/>
        <w:spacing w:before="0" w:beforeAutospacing="0" w:after="0" w:afterAutospacing="0" w:line="555" w:lineRule="atLeast"/>
        <w:ind w:firstLine="705"/>
        <w:jc w:val="both"/>
        <w:rPr>
          <w:rFonts w:hint="eastAsia" w:ascii="微软雅黑" w:hAnsi="微软雅黑" w:eastAsia="微软雅黑"/>
          <w:color w:val="333333"/>
          <w:sz w:val="21"/>
          <w:szCs w:val="21"/>
          <w:lang w:eastAsia="zh-CN"/>
        </w:rPr>
      </w:pPr>
      <w:r>
        <w:rPr>
          <w:rFonts w:hint="eastAsia" w:ascii="微软雅黑" w:hAnsi="微软雅黑" w:eastAsia="微软雅黑"/>
          <w:color w:val="333333"/>
          <w:sz w:val="21"/>
          <w:szCs w:val="21"/>
          <w:lang w:eastAsia="zh-CN"/>
        </w:rPr>
        <w:drawing>
          <wp:inline distT="0" distB="0" distL="114300" distR="114300">
            <wp:extent cx="5194935" cy="3482340"/>
            <wp:effectExtent l="0" t="0" r="5715" b="3810"/>
            <wp:docPr id="4" name="图片 4" descr="172707214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27072141966"/>
                    <pic:cNvPicPr>
                      <a:picLocks noChangeAspect="1"/>
                    </pic:cNvPicPr>
                  </pic:nvPicPr>
                  <pic:blipFill>
                    <a:blip r:embed="rId6"/>
                    <a:stretch>
                      <a:fillRect/>
                    </a:stretch>
                  </pic:blipFill>
                  <pic:spPr>
                    <a:xfrm>
                      <a:off x="0" y="0"/>
                      <a:ext cx="5194935" cy="3482340"/>
                    </a:xfrm>
                    <a:prstGeom prst="rect">
                      <a:avLst/>
                    </a:prstGeom>
                  </pic:spPr>
                </pic:pic>
              </a:graphicData>
            </a:graphic>
          </wp:inline>
        </w:drawing>
      </w:r>
    </w:p>
    <w:p w14:paraId="294A3076">
      <w:pPr>
        <w:pStyle w:val="5"/>
        <w:shd w:val="clear" w:color="auto" w:fill="FFFFFF"/>
        <w:spacing w:before="0" w:beforeAutospacing="0" w:after="0" w:afterAutospacing="0" w:line="555" w:lineRule="atLeast"/>
        <w:jc w:val="both"/>
        <w:rPr>
          <w:rFonts w:hint="eastAsia" w:ascii="微软雅黑" w:hAnsi="微软雅黑" w:eastAsia="微软雅黑"/>
          <w:color w:val="333333"/>
          <w:sz w:val="21"/>
          <w:szCs w:val="21"/>
          <w:lang w:eastAsia="zh-CN"/>
        </w:rPr>
      </w:pPr>
    </w:p>
    <w:p w14:paraId="43F4E38A">
      <w:pPr>
        <w:pStyle w:val="5"/>
        <w:shd w:val="clear" w:color="auto" w:fill="FFFFFF"/>
        <w:spacing w:before="0" w:beforeAutospacing="0" w:after="0" w:afterAutospacing="0" w:line="555" w:lineRule="atLeast"/>
        <w:ind w:firstLine="705"/>
        <w:jc w:val="center"/>
        <w:rPr>
          <w:rFonts w:hint="eastAsia" w:ascii="微软雅黑" w:hAnsi="微软雅黑" w:eastAsia="微软雅黑"/>
          <w:color w:val="333333"/>
          <w:sz w:val="21"/>
          <w:szCs w:val="21"/>
          <w:lang w:eastAsia="zh-CN"/>
        </w:rPr>
      </w:pPr>
      <w:r>
        <w:rPr>
          <w:rFonts w:hint="eastAsia" w:ascii="微软雅黑" w:hAnsi="微软雅黑" w:eastAsia="微软雅黑"/>
          <w:color w:val="333333"/>
          <w:sz w:val="21"/>
          <w:szCs w:val="21"/>
          <w:lang w:eastAsia="zh-CN"/>
        </w:rPr>
        <w:drawing>
          <wp:inline distT="0" distB="0" distL="114300" distR="114300">
            <wp:extent cx="5267325" cy="3986530"/>
            <wp:effectExtent l="0" t="0" r="9525" b="13970"/>
            <wp:docPr id="7" name="图片 7" descr="1633676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33676390(1)"/>
                    <pic:cNvPicPr>
                      <a:picLocks noChangeAspect="1"/>
                    </pic:cNvPicPr>
                  </pic:nvPicPr>
                  <pic:blipFill>
                    <a:blip r:embed="rId7"/>
                    <a:stretch>
                      <a:fillRect/>
                    </a:stretch>
                  </pic:blipFill>
                  <pic:spPr>
                    <a:xfrm>
                      <a:off x="0" y="0"/>
                      <a:ext cx="5267325" cy="3986530"/>
                    </a:xfrm>
                    <a:prstGeom prst="rect">
                      <a:avLst/>
                    </a:prstGeom>
                  </pic:spPr>
                </pic:pic>
              </a:graphicData>
            </a:graphic>
          </wp:inline>
        </w:drawing>
      </w:r>
    </w:p>
    <w:p w14:paraId="269DC4CE">
      <w:pPr>
        <w:pStyle w:val="5"/>
        <w:shd w:val="clear" w:color="auto" w:fill="FFFFFF"/>
        <w:spacing w:before="0" w:beforeAutospacing="0" w:after="0" w:afterAutospacing="0" w:line="555" w:lineRule="atLeast"/>
        <w:ind w:firstLine="705"/>
        <w:rPr>
          <w:rFonts w:ascii="微软雅黑" w:hAnsi="微软雅黑" w:eastAsia="微软雅黑"/>
          <w:color w:val="333333"/>
          <w:sz w:val="21"/>
          <w:szCs w:val="21"/>
        </w:rPr>
      </w:pPr>
    </w:p>
    <w:p w14:paraId="79E6B4E5">
      <w:pPr>
        <w:pStyle w:val="5"/>
        <w:shd w:val="clear" w:color="auto" w:fill="FFFFFF"/>
        <w:spacing w:before="0" w:beforeAutospacing="0" w:after="0" w:afterAutospacing="0" w:line="555" w:lineRule="atLeast"/>
        <w:ind w:firstLine="705"/>
        <w:rPr>
          <w:rFonts w:ascii="微软雅黑" w:hAnsi="微软雅黑" w:eastAsia="微软雅黑"/>
          <w:color w:val="333333"/>
          <w:sz w:val="21"/>
          <w:szCs w:val="21"/>
        </w:rPr>
      </w:pPr>
    </w:p>
    <w:p w14:paraId="156CE3D3">
      <w:pPr>
        <w:pStyle w:val="5"/>
        <w:shd w:val="clear" w:color="auto" w:fill="FFFFFF"/>
        <w:spacing w:before="0" w:beforeAutospacing="0" w:after="0" w:afterAutospacing="0" w:line="560" w:lineRule="atLeast"/>
        <w:ind w:firstLine="640" w:firstLineChars="200"/>
        <w:jc w:val="center"/>
        <w:rPr>
          <w:rFonts w:ascii="仿宋_GB2312" w:hAnsi="微软雅黑" w:eastAsia="仿宋_GB2312"/>
          <w:color w:val="333333"/>
          <w:sz w:val="21"/>
          <w:szCs w:val="21"/>
        </w:rPr>
      </w:pPr>
      <w:bookmarkStart w:id="0" w:name="_GoBack"/>
      <w:bookmarkEnd w:id="0"/>
      <w:r>
        <w:rPr>
          <w:rFonts w:hint="eastAsia" w:ascii="微软雅黑" w:hAnsi="微软雅黑" w:eastAsia="微软雅黑"/>
          <w:color w:val="333333"/>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DBjOGJmYTMwYjhmNDcyNjI4MDlhYjA3YzQ5MTAifQ=="/>
  </w:docVars>
  <w:rsids>
    <w:rsidRoot w:val="00C77416"/>
    <w:rsid w:val="000669D8"/>
    <w:rsid w:val="005C12CC"/>
    <w:rsid w:val="007B7C04"/>
    <w:rsid w:val="008C52EB"/>
    <w:rsid w:val="00A30C5F"/>
    <w:rsid w:val="00AF4265"/>
    <w:rsid w:val="00C77416"/>
    <w:rsid w:val="00FF3544"/>
    <w:rsid w:val="08DE1817"/>
    <w:rsid w:val="0E5C239D"/>
    <w:rsid w:val="0F4B669A"/>
    <w:rsid w:val="11EA1867"/>
    <w:rsid w:val="15B55DD6"/>
    <w:rsid w:val="176859D7"/>
    <w:rsid w:val="18BC6656"/>
    <w:rsid w:val="20C22534"/>
    <w:rsid w:val="23B80299"/>
    <w:rsid w:val="29D63733"/>
    <w:rsid w:val="2F9075A0"/>
    <w:rsid w:val="314876D3"/>
    <w:rsid w:val="39D23390"/>
    <w:rsid w:val="533E3278"/>
    <w:rsid w:val="58EF1411"/>
    <w:rsid w:val="59C3464B"/>
    <w:rsid w:val="63BF0989"/>
    <w:rsid w:val="66017C60"/>
    <w:rsid w:val="670C1DDC"/>
    <w:rsid w:val="68952657"/>
    <w:rsid w:val="76222057"/>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337AB7"/>
      <w:u w:val="none"/>
    </w:rPr>
  </w:style>
  <w:style w:type="character" w:styleId="10">
    <w:name w:val="HTML Definition"/>
    <w:basedOn w:val="7"/>
    <w:semiHidden/>
    <w:unhideWhenUsed/>
    <w:qFormat/>
    <w:uiPriority w:val="99"/>
    <w:rPr>
      <w:i/>
      <w:iCs/>
    </w:rPr>
  </w:style>
  <w:style w:type="character" w:styleId="11">
    <w:name w:val="Hyperlink"/>
    <w:basedOn w:val="7"/>
    <w:semiHidden/>
    <w:unhideWhenUsed/>
    <w:qFormat/>
    <w:uiPriority w:val="99"/>
    <w:rPr>
      <w:color w:val="337AB7"/>
      <w:u w:val="none"/>
    </w:rPr>
  </w:style>
  <w:style w:type="character" w:styleId="12">
    <w:name w:val="HTML Code"/>
    <w:basedOn w:val="7"/>
    <w:semiHidden/>
    <w:unhideWhenUsed/>
    <w:uiPriority w:val="99"/>
    <w:rPr>
      <w:rFonts w:ascii="Consolas" w:hAnsi="Consolas" w:eastAsia="Consolas" w:cs="Consolas"/>
      <w:color w:val="C7254E"/>
      <w:sz w:val="21"/>
      <w:szCs w:val="21"/>
      <w:shd w:val="clear" w:fill="F9F2F4"/>
    </w:rPr>
  </w:style>
  <w:style w:type="character" w:styleId="13">
    <w:name w:val="HTML Keyboard"/>
    <w:basedOn w:val="7"/>
    <w:semiHidden/>
    <w:unhideWhenUsed/>
    <w:uiPriority w:val="99"/>
    <w:rPr>
      <w:rFonts w:hint="default" w:ascii="Consolas" w:hAnsi="Consolas" w:eastAsia="Consolas" w:cs="Consolas"/>
      <w:color w:val="FFFFFF"/>
      <w:sz w:val="21"/>
      <w:szCs w:val="21"/>
      <w:shd w:val="clear" w:fill="333333"/>
    </w:rPr>
  </w:style>
  <w:style w:type="character" w:styleId="14">
    <w:name w:val="HTML Sample"/>
    <w:basedOn w:val="7"/>
    <w:semiHidden/>
    <w:unhideWhenUsed/>
    <w:uiPriority w:val="99"/>
    <w:rPr>
      <w:rFonts w:hint="default" w:ascii="Consolas" w:hAnsi="Consolas" w:eastAsia="Consolas" w:cs="Consolas"/>
      <w:sz w:val="21"/>
      <w:szCs w:val="21"/>
    </w:rPr>
  </w:style>
  <w:style w:type="character" w:customStyle="1" w:styleId="15">
    <w:name w:val="页眉 Char"/>
    <w:basedOn w:val="7"/>
    <w:link w:val="4"/>
    <w:qFormat/>
    <w:uiPriority w:val="99"/>
    <w:rPr>
      <w:sz w:val="18"/>
      <w:szCs w:val="18"/>
    </w:rPr>
  </w:style>
  <w:style w:type="character" w:customStyle="1" w:styleId="16">
    <w:name w:val="页脚 Char"/>
    <w:basedOn w:val="7"/>
    <w:link w:val="3"/>
    <w:qFormat/>
    <w:uiPriority w:val="99"/>
    <w:rPr>
      <w:sz w:val="18"/>
      <w:szCs w:val="18"/>
    </w:rPr>
  </w:style>
  <w:style w:type="character" w:customStyle="1" w:styleId="17">
    <w:name w:val="apple-converted-space"/>
    <w:basedOn w:val="7"/>
    <w:qFormat/>
    <w:uiPriority w:val="0"/>
  </w:style>
  <w:style w:type="character" w:customStyle="1" w:styleId="18">
    <w:name w:val="批注框文本 Char"/>
    <w:basedOn w:val="7"/>
    <w:link w:val="2"/>
    <w:semiHidden/>
    <w:qFormat/>
    <w:uiPriority w:val="99"/>
    <w:rPr>
      <w:sz w:val="18"/>
      <w:szCs w:val="18"/>
    </w:rPr>
  </w:style>
  <w:style w:type="character" w:customStyle="1" w:styleId="19">
    <w:name w:val="glyphicon12"/>
    <w:basedOn w:val="7"/>
    <w:qFormat/>
    <w:uiPriority w:val="0"/>
    <w:rPr>
      <w:color w:val="333333"/>
      <w:shd w:val="clear" w:fill="DDDDDD"/>
    </w:rPr>
  </w:style>
  <w:style w:type="character" w:customStyle="1" w:styleId="20">
    <w:name w:val="float_r8"/>
    <w:basedOn w:val="7"/>
    <w:qFormat/>
    <w:uiPriority w:val="0"/>
    <w:rPr>
      <w:color w:val="009944"/>
      <w:bdr w:val="single" w:color="009944" w:sz="6" w:space="0"/>
    </w:rPr>
  </w:style>
  <w:style w:type="character" w:customStyle="1" w:styleId="21">
    <w:name w:val="hover13"/>
    <w:basedOn w:val="7"/>
    <w:qFormat/>
    <w:uiPriority w:val="0"/>
    <w:rPr>
      <w:shd w:val="clear" w:fill="EEEEEE"/>
    </w:rPr>
  </w:style>
  <w:style w:type="character" w:customStyle="1" w:styleId="22">
    <w:name w:val="hover14"/>
    <w:basedOn w:val="7"/>
    <w:qFormat/>
    <w:uiPriority w:val="0"/>
    <w:rPr>
      <w:shd w:val="clear" w:fill="FBF7ED"/>
    </w:rPr>
  </w:style>
  <w:style w:type="character" w:customStyle="1" w:styleId="23">
    <w:name w:val="hover15"/>
    <w:basedOn w:val="7"/>
    <w:qFormat/>
    <w:uiPriority w:val="0"/>
    <w:rPr>
      <w:shd w:val="clear" w:fill="9C9D9E"/>
    </w:rPr>
  </w:style>
  <w:style w:type="character" w:customStyle="1" w:styleId="24">
    <w:name w:val="hover16"/>
    <w:basedOn w:val="7"/>
    <w:qFormat/>
    <w:uiPriority w:val="0"/>
    <w:rPr>
      <w:shd w:val="clear" w:fill="3B6571"/>
    </w:rPr>
  </w:style>
  <w:style w:type="character" w:customStyle="1" w:styleId="25">
    <w:name w:val="hover17"/>
    <w:basedOn w:val="7"/>
    <w:qFormat/>
    <w:uiPriority w:val="0"/>
    <w:rPr>
      <w:shd w:val="clear" w:fill="2381E9"/>
    </w:rPr>
  </w:style>
  <w:style w:type="character" w:customStyle="1" w:styleId="26">
    <w:name w:val="hover18"/>
    <w:basedOn w:val="7"/>
    <w:qFormat/>
    <w:uiPriority w:val="0"/>
    <w:rPr>
      <w:color w:val="FFFFFF"/>
      <w:shd w:val="clear" w:fill="7FBD58"/>
    </w:rPr>
  </w:style>
  <w:style w:type="character" w:customStyle="1" w:styleId="27">
    <w:name w:val="hover19"/>
    <w:basedOn w:val="7"/>
    <w:qFormat/>
    <w:uiPriority w:val="0"/>
    <w:rPr>
      <w:shd w:val="clear" w:fill="35414F"/>
    </w:rPr>
  </w:style>
  <w:style w:type="character" w:customStyle="1" w:styleId="28">
    <w:name w:val="ui-icon-arrowthick-2-n-s"/>
    <w:basedOn w:val="7"/>
    <w:qFormat/>
    <w:uiPriority w:val="0"/>
  </w:style>
  <w:style w:type="character" w:customStyle="1" w:styleId="29">
    <w:name w:val="index"/>
    <w:basedOn w:val="7"/>
    <w:qFormat/>
    <w:uiPriority w:val="0"/>
    <w:rPr>
      <w:color w:val="FFFFFF"/>
      <w:shd w:val="clear" w:fill="43B8EE"/>
    </w:rPr>
  </w:style>
  <w:style w:type="character" w:customStyle="1" w:styleId="30">
    <w:name w:val="index1"/>
    <w:basedOn w:val="7"/>
    <w:qFormat/>
    <w:uiPriority w:val="0"/>
    <w:rPr>
      <w:color w:val="FFFFFF"/>
      <w:shd w:val="clear" w:fill="F0BB2F"/>
    </w:rPr>
  </w:style>
  <w:style w:type="character" w:customStyle="1" w:styleId="31">
    <w:name w:val="index2"/>
    <w:basedOn w:val="7"/>
    <w:qFormat/>
    <w:uiPriority w:val="0"/>
    <w:rPr>
      <w:color w:val="FFFFFF"/>
      <w:shd w:val="clear" w:fill="9C9D9E"/>
    </w:rPr>
  </w:style>
  <w:style w:type="character" w:customStyle="1" w:styleId="32">
    <w:name w:val="index3"/>
    <w:basedOn w:val="7"/>
    <w:qFormat/>
    <w:uiPriority w:val="0"/>
    <w:rPr>
      <w:color w:val="FFFFFF"/>
      <w:shd w:val="clear" w:fill="75A0AD"/>
    </w:rPr>
  </w:style>
  <w:style w:type="character" w:customStyle="1" w:styleId="33">
    <w:name w:val="index4"/>
    <w:basedOn w:val="7"/>
    <w:qFormat/>
    <w:uiPriority w:val="0"/>
    <w:rPr>
      <w:color w:val="FFFFFF"/>
      <w:shd w:val="clear" w:fill="78B4F7"/>
    </w:rPr>
  </w:style>
  <w:style w:type="character" w:customStyle="1" w:styleId="34">
    <w:name w:val="index5"/>
    <w:basedOn w:val="7"/>
    <w:qFormat/>
    <w:uiPriority w:val="0"/>
    <w:rPr>
      <w:color w:val="FFFFFF"/>
      <w:shd w:val="clear" w:fill="7FBD58"/>
    </w:rPr>
  </w:style>
  <w:style w:type="character" w:customStyle="1" w:styleId="35">
    <w:name w:val="cur7"/>
    <w:basedOn w:val="7"/>
    <w:qFormat/>
    <w:uiPriority w:val="0"/>
    <w:rPr>
      <w:color w:val="FFFFFF"/>
      <w:shd w:val="clear" w:fill="0483D4"/>
    </w:rPr>
  </w:style>
  <w:style w:type="character" w:customStyle="1" w:styleId="36">
    <w:name w:val="cur8"/>
    <w:basedOn w:val="7"/>
    <w:qFormat/>
    <w:uiPriority w:val="0"/>
    <w:rPr>
      <w:color w:val="FFFFFF"/>
      <w:shd w:val="clear" w:fill="EFB113"/>
    </w:rPr>
  </w:style>
  <w:style w:type="character" w:customStyle="1" w:styleId="37">
    <w:name w:val="cur9"/>
    <w:basedOn w:val="7"/>
    <w:qFormat/>
    <w:uiPriority w:val="0"/>
    <w:rPr>
      <w:color w:val="FFFFFF"/>
      <w:shd w:val="clear" w:fill="9C9D9E"/>
    </w:rPr>
  </w:style>
  <w:style w:type="character" w:customStyle="1" w:styleId="38">
    <w:name w:val="cur10"/>
    <w:basedOn w:val="7"/>
    <w:qFormat/>
    <w:uiPriority w:val="0"/>
    <w:rPr>
      <w:color w:val="FFFFFF"/>
      <w:shd w:val="clear" w:fill="75A0AD"/>
    </w:rPr>
  </w:style>
  <w:style w:type="character" w:customStyle="1" w:styleId="39">
    <w:name w:val="cur11"/>
    <w:basedOn w:val="7"/>
    <w:qFormat/>
    <w:uiPriority w:val="0"/>
    <w:rPr>
      <w:color w:val="FFFFFF"/>
      <w:shd w:val="clear" w:fill="78B4F7"/>
    </w:rPr>
  </w:style>
  <w:style w:type="character" w:customStyle="1" w:styleId="40">
    <w:name w:val="cur12"/>
    <w:basedOn w:val="7"/>
    <w:qFormat/>
    <w:uiPriority w:val="0"/>
    <w:rPr>
      <w:color w:val="FFFFFF"/>
      <w:shd w:val="clear" w:fill="7FBD58"/>
    </w:rPr>
  </w:style>
  <w:style w:type="character" w:customStyle="1" w:styleId="41">
    <w:name w:val="error"/>
    <w:basedOn w:val="7"/>
    <w:qFormat/>
    <w:uiPriority w:val="0"/>
    <w:rPr>
      <w:color w:val="FF0000"/>
    </w:rPr>
  </w:style>
  <w:style w:type="character" w:customStyle="1" w:styleId="42">
    <w:name w:val="ui-jqgrid-resize2"/>
    <w:basedOn w:val="7"/>
    <w:qFormat/>
    <w:uiPriority w:val="0"/>
  </w:style>
  <w:style w:type="character" w:customStyle="1" w:styleId="43">
    <w:name w:val="ui-icon14"/>
    <w:basedOn w:val="7"/>
    <w:qFormat/>
    <w:uiPriority w:val="0"/>
  </w:style>
  <w:style w:type="character" w:customStyle="1" w:styleId="44">
    <w:name w:val="ui-icon15"/>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234</Words>
  <Characters>234</Characters>
  <Lines>2</Lines>
  <Paragraphs>1</Paragraphs>
  <TotalTime>192</TotalTime>
  <ScaleCrop>false</ScaleCrop>
  <LinksUpToDate>false</LinksUpToDate>
  <CharactersWithSpaces>264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2020-10-23T02:50:00Z</dcterms:created>
  <dc:creator>庞阳</dc:creator>
  <cp:lastModifiedBy>阿涛</cp:lastModifiedBy>
  <dcterms:modified xsi:type="dcterms:W3CDTF">2024-09-23T06:16:23Z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FFC6CC549840446593F5387FEF600A6A</vt:lpwstr>
  </property>
</Properties>
</file>