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4E" w:rsidRDefault="009B0B19" w:rsidP="00A80F4E">
      <w:pPr>
        <w:widowControl/>
        <w:jc w:val="center"/>
        <w:rPr>
          <w:rFonts w:ascii="黑体" w:eastAsia="黑体" w:hAnsi="黑体" w:hint="eastAsia"/>
          <w:sz w:val="36"/>
          <w:szCs w:val="32"/>
        </w:rPr>
      </w:pPr>
      <w:r w:rsidRPr="009B0B19">
        <w:rPr>
          <w:rFonts w:ascii="黑体" w:eastAsia="黑体" w:hAnsi="黑体" w:hint="eastAsia"/>
          <w:sz w:val="36"/>
          <w:szCs w:val="32"/>
        </w:rPr>
        <w:t>第二届教学指导委员会</w:t>
      </w:r>
    </w:p>
    <w:p w:rsidR="003E4801" w:rsidRPr="00A80F4E" w:rsidRDefault="003E4801" w:rsidP="00A80F4E">
      <w:pPr>
        <w:widowControl/>
        <w:spacing w:afterLines="50" w:after="156"/>
        <w:jc w:val="center"/>
        <w:rPr>
          <w:rFonts w:ascii="黑体" w:eastAsia="黑体" w:hAnsi="黑体" w:hint="eastAsia"/>
          <w:sz w:val="36"/>
          <w:szCs w:val="32"/>
        </w:rPr>
      </w:pPr>
      <w:r w:rsidRPr="009B0B19">
        <w:rPr>
          <w:rFonts w:ascii="黑体" w:eastAsia="黑体" w:hAnsi="黑体" w:cs="Times New Roman" w:hint="eastAsia"/>
          <w:sz w:val="36"/>
          <w:szCs w:val="28"/>
        </w:rPr>
        <w:t>拟聘校内专家</w:t>
      </w:r>
      <w:r w:rsidR="009B0B19" w:rsidRPr="009B0B19">
        <w:rPr>
          <w:rFonts w:ascii="黑体" w:eastAsia="黑体" w:hAnsi="黑体" w:cs="Times New Roman" w:hint="eastAsia"/>
          <w:sz w:val="36"/>
          <w:szCs w:val="28"/>
        </w:rPr>
        <w:t>名单</w:t>
      </w:r>
    </w:p>
    <w:p w:rsidR="009B0B19" w:rsidRPr="009B0B19" w:rsidRDefault="009B0B19" w:rsidP="009B0B19">
      <w:pPr>
        <w:widowControl/>
        <w:jc w:val="center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9B0B1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（以拼音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顺序</w:t>
      </w:r>
      <w:r w:rsidRPr="009B0B19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排序）</w:t>
      </w:r>
    </w:p>
    <w:p w:rsidR="003E4801" w:rsidRPr="003E4801" w:rsidRDefault="003E4801" w:rsidP="00A80F4E">
      <w:pPr>
        <w:widowControl/>
        <w:spacing w:beforeLines="50" w:before="156"/>
        <w:ind w:firstLineChars="200"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崔婧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郭贵荣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黄蕊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李萍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李瑶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李云云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刘进涛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刘俊新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刘雅莉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刘焱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刘迎华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牛静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牛俊杰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彭霞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石媚山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宋强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隋大鹏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田原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王哲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王志兴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夏飞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薛山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尹萍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张洪东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、</w:t>
      </w:r>
      <w:r w:rsidRPr="003E4801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赵琪</w:t>
      </w:r>
      <w:bookmarkStart w:id="0" w:name="_GoBack"/>
      <w:bookmarkEnd w:id="0"/>
    </w:p>
    <w:p w:rsidR="00625CC8" w:rsidRDefault="00625CC8"/>
    <w:sectPr w:rsidR="00625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01"/>
    <w:rsid w:val="003E4801"/>
    <w:rsid w:val="00625CC8"/>
    <w:rsid w:val="009B0B19"/>
    <w:rsid w:val="00A8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微软中国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2018-10-11T00:13:00Z</dcterms:created>
  <dcterms:modified xsi:type="dcterms:W3CDTF">2018-10-11T00:20:00Z</dcterms:modified>
</cp:coreProperties>
</file>